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11" w:rsidRPr="00465A1D" w:rsidRDefault="00DA5311" w:rsidP="00DA5311">
      <w:pPr>
        <w:jc w:val="center"/>
        <w:rPr>
          <w:b/>
          <w:bCs/>
          <w:sz w:val="32"/>
          <w:szCs w:val="32"/>
        </w:rPr>
      </w:pPr>
      <w:r w:rsidRPr="00465A1D">
        <w:rPr>
          <w:b/>
          <w:bCs/>
          <w:sz w:val="32"/>
          <w:szCs w:val="32"/>
        </w:rPr>
        <w:t xml:space="preserve">Территориальный орган Федеральной службы по надзору в сфере здравоохранения </w:t>
      </w:r>
      <w:r w:rsidR="00D16959" w:rsidRPr="00465A1D">
        <w:rPr>
          <w:b/>
          <w:bCs/>
          <w:sz w:val="32"/>
          <w:szCs w:val="32"/>
        </w:rPr>
        <w:t>по Псковской</w:t>
      </w:r>
      <w:r w:rsidRPr="00465A1D">
        <w:rPr>
          <w:b/>
          <w:bCs/>
          <w:sz w:val="32"/>
          <w:szCs w:val="32"/>
        </w:rPr>
        <w:t xml:space="preserve"> области </w:t>
      </w:r>
    </w:p>
    <w:p w:rsidR="00DA5311" w:rsidRDefault="004B1813" w:rsidP="00DA5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DA5311">
        <w:rPr>
          <w:b/>
          <w:bCs/>
          <w:sz w:val="28"/>
          <w:szCs w:val="28"/>
        </w:rPr>
        <w:t>Территориальный орган</w:t>
      </w:r>
      <w:r w:rsidR="00D16959">
        <w:rPr>
          <w:b/>
          <w:bCs/>
          <w:sz w:val="28"/>
          <w:szCs w:val="28"/>
        </w:rPr>
        <w:t xml:space="preserve"> Росздравнадзора по Псковской</w:t>
      </w:r>
      <w:r w:rsidR="00DA5311">
        <w:rPr>
          <w:b/>
          <w:bCs/>
          <w:sz w:val="28"/>
          <w:szCs w:val="28"/>
        </w:rPr>
        <w:t xml:space="preserve"> области)</w:t>
      </w:r>
    </w:p>
    <w:p w:rsidR="00DA5311" w:rsidRDefault="00DA5311" w:rsidP="00DA5311">
      <w:pPr>
        <w:jc w:val="center"/>
        <w:rPr>
          <w:b/>
          <w:bCs/>
          <w:sz w:val="28"/>
          <w:szCs w:val="28"/>
        </w:rPr>
      </w:pPr>
    </w:p>
    <w:p w:rsidR="001C00AB" w:rsidRPr="00465A1D" w:rsidRDefault="00DA5311" w:rsidP="00DA5311">
      <w:pPr>
        <w:jc w:val="center"/>
        <w:rPr>
          <w:b/>
          <w:bCs/>
          <w:sz w:val="32"/>
          <w:szCs w:val="32"/>
        </w:rPr>
      </w:pPr>
      <w:r w:rsidRPr="00465A1D">
        <w:rPr>
          <w:b/>
          <w:bCs/>
          <w:sz w:val="32"/>
          <w:szCs w:val="32"/>
        </w:rPr>
        <w:t xml:space="preserve">Публичные обсуждения </w:t>
      </w:r>
      <w:r w:rsidRPr="00465A1D">
        <w:rPr>
          <w:b/>
          <w:sz w:val="32"/>
          <w:szCs w:val="32"/>
        </w:rPr>
        <w:t>результатов правоприменительной практики, руководств по соблюдению обязательных требований органа государственного контроля (надзора)</w:t>
      </w:r>
      <w:r w:rsidR="001C00AB" w:rsidRPr="00465A1D">
        <w:rPr>
          <w:b/>
          <w:bCs/>
          <w:sz w:val="32"/>
          <w:szCs w:val="32"/>
        </w:rPr>
        <w:t xml:space="preserve"> </w:t>
      </w:r>
    </w:p>
    <w:p w:rsidR="00DA5311" w:rsidRPr="00FF4DCF" w:rsidRDefault="001C00AB" w:rsidP="00DA53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(</w:t>
      </w:r>
      <w:r w:rsidR="007E1784"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квартал 2017 г.)</w:t>
      </w:r>
    </w:p>
    <w:p w:rsidR="00DA5311" w:rsidRDefault="00DA5311" w:rsidP="00DA5311">
      <w:pPr>
        <w:jc w:val="center"/>
        <w:rPr>
          <w:b/>
          <w:bCs/>
          <w:sz w:val="28"/>
          <w:szCs w:val="28"/>
        </w:rPr>
      </w:pPr>
    </w:p>
    <w:p w:rsidR="004B1813" w:rsidRDefault="004B1813" w:rsidP="00DA5311">
      <w:pPr>
        <w:jc w:val="center"/>
        <w:rPr>
          <w:b/>
          <w:bCs/>
          <w:sz w:val="28"/>
          <w:szCs w:val="28"/>
        </w:rPr>
      </w:pPr>
    </w:p>
    <w:p w:rsidR="00DA5311" w:rsidRDefault="00DA5311" w:rsidP="00DA5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DA5311" w:rsidRDefault="00DA5311" w:rsidP="00DA5311">
      <w:pPr>
        <w:jc w:val="both"/>
        <w:rPr>
          <w:b/>
          <w:bCs/>
          <w:sz w:val="28"/>
          <w:szCs w:val="28"/>
        </w:rPr>
      </w:pPr>
    </w:p>
    <w:p w:rsidR="00DA5311" w:rsidRPr="00FF4DCF" w:rsidRDefault="00DA5311" w:rsidP="00DA5311">
      <w:pPr>
        <w:rPr>
          <w:bCs/>
          <w:sz w:val="28"/>
          <w:szCs w:val="28"/>
          <w:u w:val="single"/>
        </w:rPr>
      </w:pPr>
      <w:r w:rsidRPr="00FF4DCF">
        <w:rPr>
          <w:bCs/>
          <w:sz w:val="28"/>
          <w:szCs w:val="28"/>
          <w:u w:val="single"/>
        </w:rPr>
        <w:t>Дата и время проведения</w:t>
      </w:r>
    </w:p>
    <w:p w:rsidR="00DA5311" w:rsidRDefault="007E1784" w:rsidP="00DA53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января 2018</w:t>
      </w:r>
      <w:r w:rsidR="00D16959">
        <w:rPr>
          <w:b/>
          <w:bCs/>
          <w:sz w:val="28"/>
          <w:szCs w:val="28"/>
        </w:rPr>
        <w:t>, 14.00-16</w:t>
      </w:r>
      <w:r w:rsidR="00DA5311">
        <w:rPr>
          <w:b/>
          <w:bCs/>
          <w:sz w:val="28"/>
          <w:szCs w:val="28"/>
        </w:rPr>
        <w:t>.00</w:t>
      </w:r>
    </w:p>
    <w:p w:rsidR="00DA5311" w:rsidRDefault="00DA5311" w:rsidP="00DA5311">
      <w:pPr>
        <w:jc w:val="both"/>
        <w:rPr>
          <w:b/>
          <w:bCs/>
          <w:sz w:val="28"/>
          <w:szCs w:val="28"/>
        </w:rPr>
      </w:pPr>
    </w:p>
    <w:p w:rsidR="00DA5311" w:rsidRPr="00FF4DCF" w:rsidRDefault="00DA5311" w:rsidP="00DA5311">
      <w:pPr>
        <w:jc w:val="both"/>
        <w:rPr>
          <w:bCs/>
          <w:sz w:val="28"/>
          <w:szCs w:val="28"/>
          <w:u w:val="single"/>
        </w:rPr>
      </w:pPr>
      <w:r w:rsidRPr="00FF4DCF">
        <w:rPr>
          <w:bCs/>
          <w:sz w:val="28"/>
          <w:szCs w:val="28"/>
          <w:u w:val="single"/>
        </w:rPr>
        <w:t xml:space="preserve">Место проведения </w:t>
      </w:r>
    </w:p>
    <w:p w:rsidR="00DA5311" w:rsidRPr="004B1813" w:rsidRDefault="00D16959" w:rsidP="00DA5311">
      <w:pPr>
        <w:jc w:val="both"/>
        <w:rPr>
          <w:b/>
          <w:bCs/>
          <w:sz w:val="28"/>
          <w:szCs w:val="28"/>
        </w:rPr>
      </w:pPr>
      <w:r w:rsidRPr="004B1813">
        <w:rPr>
          <w:b/>
          <w:sz w:val="28"/>
          <w:szCs w:val="28"/>
        </w:rPr>
        <w:t xml:space="preserve">Актовый зал </w:t>
      </w:r>
      <w:r w:rsidR="004B1813" w:rsidRPr="004B1813">
        <w:rPr>
          <w:b/>
          <w:sz w:val="28"/>
          <w:szCs w:val="28"/>
        </w:rPr>
        <w:t>Территориального Фонда обязательного медицинского страхования</w:t>
      </w:r>
      <w:r w:rsidR="00DA5311" w:rsidRPr="004B1813">
        <w:rPr>
          <w:b/>
          <w:sz w:val="28"/>
          <w:szCs w:val="28"/>
        </w:rPr>
        <w:t xml:space="preserve"> (г.</w:t>
      </w:r>
      <w:r w:rsidRPr="004B1813">
        <w:rPr>
          <w:b/>
          <w:sz w:val="28"/>
          <w:szCs w:val="28"/>
        </w:rPr>
        <w:t xml:space="preserve"> Псков</w:t>
      </w:r>
      <w:r w:rsidR="00DA5311" w:rsidRPr="004B1813">
        <w:rPr>
          <w:b/>
          <w:sz w:val="28"/>
          <w:szCs w:val="28"/>
        </w:rPr>
        <w:t xml:space="preserve">, ул. </w:t>
      </w:r>
      <w:r w:rsidRPr="004B1813">
        <w:rPr>
          <w:b/>
          <w:sz w:val="28"/>
          <w:szCs w:val="28"/>
        </w:rPr>
        <w:t>Р.</w:t>
      </w:r>
      <w:r w:rsidR="009447DF">
        <w:rPr>
          <w:b/>
          <w:sz w:val="28"/>
          <w:szCs w:val="28"/>
        </w:rPr>
        <w:t xml:space="preserve"> </w:t>
      </w:r>
      <w:r w:rsidRPr="004B1813">
        <w:rPr>
          <w:b/>
          <w:sz w:val="28"/>
          <w:szCs w:val="28"/>
        </w:rPr>
        <w:t>Люксембург, дом 12</w:t>
      </w:r>
      <w:r w:rsidR="00DA5311" w:rsidRPr="004B1813">
        <w:rPr>
          <w:b/>
          <w:sz w:val="28"/>
          <w:szCs w:val="28"/>
        </w:rPr>
        <w:t>)</w:t>
      </w:r>
    </w:p>
    <w:p w:rsidR="00DA5311" w:rsidRPr="004B1813" w:rsidRDefault="00DA5311" w:rsidP="00DA5311">
      <w:pPr>
        <w:jc w:val="both"/>
        <w:rPr>
          <w:b/>
          <w:bCs/>
          <w:sz w:val="28"/>
          <w:szCs w:val="28"/>
        </w:rPr>
      </w:pPr>
    </w:p>
    <w:p w:rsidR="004B0196" w:rsidRDefault="004B0196" w:rsidP="004B01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Регистрация участников   13.30-14.00</w:t>
      </w:r>
    </w:p>
    <w:p w:rsidR="004B0196" w:rsidRDefault="004B0196" w:rsidP="004B0196">
      <w:pPr>
        <w:jc w:val="both"/>
        <w:rPr>
          <w:bCs/>
          <w:sz w:val="28"/>
          <w:szCs w:val="28"/>
        </w:rPr>
      </w:pPr>
    </w:p>
    <w:p w:rsidR="004B0196" w:rsidRPr="004B0196" w:rsidRDefault="004B0196" w:rsidP="004B0196">
      <w:pPr>
        <w:jc w:val="both"/>
        <w:rPr>
          <w:b/>
          <w:bCs/>
          <w:sz w:val="28"/>
          <w:szCs w:val="28"/>
        </w:rPr>
      </w:pPr>
      <w:r w:rsidRPr="004B0196">
        <w:rPr>
          <w:b/>
          <w:bCs/>
          <w:sz w:val="28"/>
          <w:szCs w:val="28"/>
        </w:rPr>
        <w:t>1.</w:t>
      </w:r>
      <w:r w:rsidR="00DA5311" w:rsidRPr="004B0196">
        <w:rPr>
          <w:b/>
          <w:bCs/>
          <w:sz w:val="28"/>
          <w:szCs w:val="28"/>
        </w:rPr>
        <w:t>Вступительное слово</w:t>
      </w:r>
      <w:r w:rsidR="00C1569D">
        <w:rPr>
          <w:b/>
          <w:bCs/>
          <w:sz w:val="28"/>
          <w:szCs w:val="28"/>
        </w:rPr>
        <w:t>.</w:t>
      </w:r>
    </w:p>
    <w:p w:rsidR="00DA5311" w:rsidRDefault="004B1813" w:rsidP="004B0196">
      <w:pPr>
        <w:jc w:val="both"/>
        <w:rPr>
          <w:sz w:val="28"/>
          <w:szCs w:val="28"/>
        </w:rPr>
      </w:pPr>
      <w:proofErr w:type="spellStart"/>
      <w:r w:rsidRPr="004B0196">
        <w:rPr>
          <w:i/>
          <w:sz w:val="28"/>
          <w:szCs w:val="28"/>
        </w:rPr>
        <w:t>Лежнин</w:t>
      </w:r>
      <w:proofErr w:type="spellEnd"/>
      <w:r w:rsidRPr="004B0196">
        <w:rPr>
          <w:i/>
          <w:sz w:val="28"/>
          <w:szCs w:val="28"/>
        </w:rPr>
        <w:t xml:space="preserve"> Владимир Петрович</w:t>
      </w:r>
      <w:r w:rsidR="00DA5311" w:rsidRPr="004B0196">
        <w:rPr>
          <w:sz w:val="28"/>
          <w:szCs w:val="28"/>
        </w:rPr>
        <w:t xml:space="preserve"> - руководитель Территориального органа Росздравнадзора п</w:t>
      </w:r>
      <w:r w:rsidRPr="004B0196">
        <w:rPr>
          <w:sz w:val="28"/>
          <w:szCs w:val="28"/>
        </w:rPr>
        <w:t>о Псковской</w:t>
      </w:r>
      <w:r w:rsidR="00DA5311" w:rsidRPr="004B0196">
        <w:rPr>
          <w:sz w:val="28"/>
          <w:szCs w:val="28"/>
        </w:rPr>
        <w:t xml:space="preserve"> области</w:t>
      </w:r>
    </w:p>
    <w:p w:rsidR="00C1569D" w:rsidRPr="004B0196" w:rsidRDefault="00C1569D" w:rsidP="004B0196">
      <w:pPr>
        <w:jc w:val="both"/>
        <w:rPr>
          <w:sz w:val="28"/>
          <w:szCs w:val="28"/>
        </w:rPr>
      </w:pPr>
    </w:p>
    <w:p w:rsidR="00DA5311" w:rsidRPr="00C1569D" w:rsidRDefault="00DA5311" w:rsidP="00DA5311">
      <w:pPr>
        <w:jc w:val="both"/>
        <w:rPr>
          <w:b/>
          <w:bCs/>
          <w:sz w:val="28"/>
          <w:szCs w:val="28"/>
        </w:rPr>
      </w:pPr>
      <w:r w:rsidRPr="00C1569D">
        <w:rPr>
          <w:b/>
          <w:bCs/>
          <w:sz w:val="28"/>
          <w:szCs w:val="28"/>
        </w:rPr>
        <w:t>2.</w:t>
      </w:r>
      <w:r w:rsidR="00FF4DCF" w:rsidRPr="00C1569D">
        <w:rPr>
          <w:b/>
          <w:bCs/>
          <w:sz w:val="28"/>
          <w:szCs w:val="28"/>
        </w:rPr>
        <w:t xml:space="preserve"> </w:t>
      </w:r>
      <w:r w:rsidR="004B0196" w:rsidRPr="00C1569D">
        <w:rPr>
          <w:b/>
          <w:bCs/>
          <w:sz w:val="28"/>
          <w:szCs w:val="28"/>
        </w:rPr>
        <w:t>Анализ правоприменительной практики, статистики</w:t>
      </w:r>
      <w:r w:rsidRPr="00C1569D">
        <w:rPr>
          <w:b/>
          <w:bCs/>
          <w:sz w:val="28"/>
          <w:szCs w:val="28"/>
        </w:rPr>
        <w:t xml:space="preserve"> типовых и массовых нарушений обязательных требований</w:t>
      </w:r>
      <w:r w:rsidR="00465A1D">
        <w:rPr>
          <w:b/>
          <w:bCs/>
          <w:sz w:val="28"/>
          <w:szCs w:val="28"/>
        </w:rPr>
        <w:t>,</w:t>
      </w:r>
      <w:r w:rsidR="00551F40" w:rsidRPr="00C1569D">
        <w:rPr>
          <w:b/>
          <w:bCs/>
          <w:sz w:val="28"/>
          <w:szCs w:val="28"/>
        </w:rPr>
        <w:t xml:space="preserve"> </w:t>
      </w:r>
      <w:r w:rsidR="00465A1D">
        <w:rPr>
          <w:b/>
          <w:bCs/>
          <w:sz w:val="28"/>
          <w:szCs w:val="28"/>
        </w:rPr>
        <w:t>выявленных в сфере охраны здоровья</w:t>
      </w:r>
      <w:r w:rsidR="007E6490">
        <w:rPr>
          <w:b/>
          <w:bCs/>
          <w:sz w:val="28"/>
          <w:szCs w:val="28"/>
        </w:rPr>
        <w:t xml:space="preserve"> в </w:t>
      </w:r>
      <w:r w:rsidR="00551F40" w:rsidRPr="00C1569D">
        <w:rPr>
          <w:b/>
          <w:bCs/>
          <w:sz w:val="28"/>
          <w:szCs w:val="28"/>
          <w:lang w:val="en-US"/>
        </w:rPr>
        <w:t>I</w:t>
      </w:r>
      <w:r w:rsidR="007E1784">
        <w:rPr>
          <w:b/>
          <w:bCs/>
          <w:sz w:val="28"/>
          <w:szCs w:val="28"/>
          <w:lang w:val="en-US"/>
        </w:rPr>
        <w:t>V</w:t>
      </w:r>
      <w:r w:rsidR="009447DF" w:rsidRPr="00C1569D">
        <w:rPr>
          <w:b/>
          <w:bCs/>
          <w:sz w:val="28"/>
          <w:szCs w:val="28"/>
        </w:rPr>
        <w:t xml:space="preserve"> квартал</w:t>
      </w:r>
      <w:r w:rsidR="007E6490">
        <w:rPr>
          <w:b/>
          <w:bCs/>
          <w:sz w:val="28"/>
          <w:szCs w:val="28"/>
        </w:rPr>
        <w:t>е 2017 г.</w:t>
      </w:r>
    </w:p>
    <w:p w:rsidR="00C1569D" w:rsidRPr="00C1569D" w:rsidRDefault="00C1569D" w:rsidP="00DA5311">
      <w:pPr>
        <w:jc w:val="both"/>
        <w:rPr>
          <w:b/>
          <w:bCs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</w:t>
      </w:r>
      <w:r w:rsidRPr="00C1569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недрение риск-ориентированного подхода при осуществлении государств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енного контроля.</w:t>
      </w:r>
    </w:p>
    <w:p w:rsidR="00DA5311" w:rsidRDefault="00551F40" w:rsidP="00DA5311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Лежнин</w:t>
      </w:r>
      <w:proofErr w:type="spellEnd"/>
      <w:r>
        <w:rPr>
          <w:i/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 xml:space="preserve"> </w:t>
      </w:r>
      <w:r w:rsidR="00DA5311">
        <w:rPr>
          <w:sz w:val="28"/>
          <w:szCs w:val="28"/>
        </w:rPr>
        <w:t>- р</w:t>
      </w:r>
      <w:r w:rsidR="00DA5311" w:rsidRPr="00E53C5C">
        <w:rPr>
          <w:sz w:val="28"/>
          <w:szCs w:val="28"/>
        </w:rPr>
        <w:t xml:space="preserve">уководитель Территориального органа </w:t>
      </w:r>
      <w:r>
        <w:rPr>
          <w:sz w:val="28"/>
          <w:szCs w:val="28"/>
        </w:rPr>
        <w:t>Росздравнадзора по Псковско</w:t>
      </w:r>
      <w:r w:rsidR="00DA5311">
        <w:rPr>
          <w:sz w:val="28"/>
          <w:szCs w:val="28"/>
        </w:rPr>
        <w:t>й области</w:t>
      </w:r>
    </w:p>
    <w:p w:rsidR="00C1569D" w:rsidRPr="00E53C5C" w:rsidRDefault="00C1569D" w:rsidP="00DA5311">
      <w:pPr>
        <w:jc w:val="both"/>
        <w:rPr>
          <w:sz w:val="28"/>
          <w:szCs w:val="28"/>
        </w:rPr>
      </w:pPr>
    </w:p>
    <w:p w:rsidR="00DA5311" w:rsidRDefault="00DA5311" w:rsidP="00DA5311">
      <w:pPr>
        <w:jc w:val="both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E53C5C">
        <w:rPr>
          <w:b/>
          <w:bCs/>
          <w:sz w:val="28"/>
          <w:szCs w:val="28"/>
        </w:rPr>
        <w:t>.</w:t>
      </w:r>
      <w:r w:rsidR="00FF4DCF">
        <w:rPr>
          <w:b/>
          <w:bCs/>
          <w:sz w:val="28"/>
          <w:szCs w:val="28"/>
        </w:rPr>
        <w:t xml:space="preserve"> </w:t>
      </w:r>
      <w:r w:rsidRPr="00E53C5C">
        <w:rPr>
          <w:rFonts w:eastAsia="Calibri"/>
          <w:b/>
          <w:bCs/>
          <w:sz w:val="28"/>
          <w:szCs w:val="28"/>
        </w:rPr>
        <w:t>Доклад с руководством по соблюдению обязательных требований</w:t>
      </w:r>
      <w:r w:rsidR="00C1569D">
        <w:rPr>
          <w:rFonts w:eastAsia="Calibri"/>
          <w:b/>
          <w:bCs/>
          <w:sz w:val="28"/>
          <w:szCs w:val="28"/>
        </w:rPr>
        <w:t>.</w:t>
      </w:r>
    </w:p>
    <w:p w:rsidR="00465A1D" w:rsidRPr="00C1569D" w:rsidRDefault="007E1784" w:rsidP="00465A1D">
      <w:pPr>
        <w:jc w:val="both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Исполнение требований законодательства при проведении контрольно-надзорных мероприятий.</w:t>
      </w:r>
    </w:p>
    <w:p w:rsidR="00102AC1" w:rsidRPr="00E53C5C" w:rsidRDefault="00102AC1" w:rsidP="00DA5311">
      <w:pPr>
        <w:jc w:val="both"/>
        <w:rPr>
          <w:b/>
          <w:bCs/>
          <w:sz w:val="28"/>
          <w:szCs w:val="28"/>
        </w:rPr>
      </w:pPr>
    </w:p>
    <w:p w:rsidR="00DA5311" w:rsidRDefault="00551F40" w:rsidP="00DA5311">
      <w:pPr>
        <w:jc w:val="both"/>
        <w:rPr>
          <w:sz w:val="28"/>
          <w:szCs w:val="28"/>
        </w:rPr>
      </w:pPr>
      <w:proofErr w:type="spellStart"/>
      <w:r>
        <w:rPr>
          <w:i/>
          <w:spacing w:val="2"/>
          <w:sz w:val="28"/>
          <w:szCs w:val="28"/>
        </w:rPr>
        <w:t>Хростицкая</w:t>
      </w:r>
      <w:proofErr w:type="spellEnd"/>
      <w:r>
        <w:rPr>
          <w:i/>
          <w:spacing w:val="2"/>
          <w:sz w:val="28"/>
          <w:szCs w:val="28"/>
        </w:rPr>
        <w:t xml:space="preserve"> Нина Васильевн</w:t>
      </w:r>
      <w:r w:rsidR="00DA5311" w:rsidRPr="00743AE2">
        <w:rPr>
          <w:i/>
          <w:spacing w:val="2"/>
          <w:sz w:val="28"/>
          <w:szCs w:val="28"/>
        </w:rPr>
        <w:t>а</w:t>
      </w:r>
      <w:r w:rsidR="00DA5311">
        <w:rPr>
          <w:i/>
          <w:spacing w:val="2"/>
          <w:sz w:val="28"/>
          <w:szCs w:val="28"/>
        </w:rPr>
        <w:t xml:space="preserve"> </w:t>
      </w:r>
      <w:r w:rsidR="00DA5311">
        <w:rPr>
          <w:sz w:val="28"/>
          <w:szCs w:val="28"/>
        </w:rPr>
        <w:t>- н</w:t>
      </w:r>
      <w:r w:rsidR="00DA5311" w:rsidRPr="00E53C5C">
        <w:rPr>
          <w:sz w:val="28"/>
          <w:szCs w:val="28"/>
        </w:rPr>
        <w:t xml:space="preserve">ачальник </w:t>
      </w:r>
      <w:r w:rsidR="00FF4DCF">
        <w:rPr>
          <w:sz w:val="28"/>
          <w:szCs w:val="28"/>
        </w:rPr>
        <w:t xml:space="preserve">отдела финансового, правового и кадрового обеспечения </w:t>
      </w:r>
      <w:r w:rsidR="00DA5311" w:rsidRPr="00E53C5C">
        <w:rPr>
          <w:spacing w:val="2"/>
          <w:sz w:val="28"/>
          <w:szCs w:val="28"/>
        </w:rPr>
        <w:t xml:space="preserve">Территориального органа </w:t>
      </w:r>
      <w:r>
        <w:rPr>
          <w:sz w:val="28"/>
          <w:szCs w:val="28"/>
        </w:rPr>
        <w:t>Росздравнадзора по Псковской</w:t>
      </w:r>
      <w:r w:rsidR="00DA5311">
        <w:rPr>
          <w:sz w:val="28"/>
          <w:szCs w:val="28"/>
        </w:rPr>
        <w:t xml:space="preserve"> области</w:t>
      </w:r>
    </w:p>
    <w:p w:rsidR="00C1569D" w:rsidRDefault="00C1569D" w:rsidP="00DA5311">
      <w:pPr>
        <w:jc w:val="both"/>
        <w:rPr>
          <w:sz w:val="28"/>
          <w:szCs w:val="28"/>
        </w:rPr>
      </w:pPr>
    </w:p>
    <w:p w:rsidR="007E1784" w:rsidRDefault="006142B1" w:rsidP="007E1784">
      <w:pPr>
        <w:jc w:val="both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bookmarkStart w:id="0" w:name="_GoBack"/>
      <w:bookmarkEnd w:id="0"/>
      <w:r w:rsidR="007E1784" w:rsidRPr="00E53C5C">
        <w:rPr>
          <w:b/>
          <w:bCs/>
          <w:sz w:val="28"/>
          <w:szCs w:val="28"/>
        </w:rPr>
        <w:t>.</w:t>
      </w:r>
      <w:r w:rsidR="007E1784">
        <w:rPr>
          <w:b/>
          <w:bCs/>
          <w:sz w:val="28"/>
          <w:szCs w:val="28"/>
        </w:rPr>
        <w:t xml:space="preserve"> </w:t>
      </w:r>
      <w:r w:rsidR="007E1784">
        <w:rPr>
          <w:rFonts w:eastAsia="Calibri"/>
          <w:b/>
          <w:bCs/>
          <w:sz w:val="28"/>
          <w:szCs w:val="28"/>
        </w:rPr>
        <w:t>Новые требования к мониторингу безопасности лекарственных средств в Российской Федерации.</w:t>
      </w:r>
    </w:p>
    <w:p w:rsidR="007E1784" w:rsidRDefault="007E1784" w:rsidP="007E1784">
      <w:pPr>
        <w:jc w:val="both"/>
        <w:rPr>
          <w:rFonts w:eastAsia="Calibri"/>
          <w:b/>
          <w:bCs/>
          <w:sz w:val="28"/>
          <w:szCs w:val="28"/>
        </w:rPr>
      </w:pPr>
    </w:p>
    <w:p w:rsidR="007E1784" w:rsidRDefault="007E1784" w:rsidP="007E1784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Организация контроля качества лекарственных средств, находящихся в обращении.</w:t>
      </w:r>
    </w:p>
    <w:p w:rsidR="007E1784" w:rsidRPr="00E53C5C" w:rsidRDefault="007E1784" w:rsidP="007E1784">
      <w:pPr>
        <w:jc w:val="both"/>
        <w:rPr>
          <w:b/>
          <w:bCs/>
          <w:sz w:val="28"/>
          <w:szCs w:val="28"/>
        </w:rPr>
      </w:pPr>
    </w:p>
    <w:p w:rsidR="007E1784" w:rsidRDefault="007E1784" w:rsidP="007E1784">
      <w:pPr>
        <w:jc w:val="both"/>
        <w:rPr>
          <w:sz w:val="28"/>
          <w:szCs w:val="28"/>
        </w:rPr>
      </w:pPr>
      <w:proofErr w:type="spellStart"/>
      <w:r>
        <w:rPr>
          <w:i/>
          <w:spacing w:val="2"/>
          <w:sz w:val="28"/>
          <w:szCs w:val="28"/>
        </w:rPr>
        <w:t>Чекрышова</w:t>
      </w:r>
      <w:proofErr w:type="spellEnd"/>
      <w:r>
        <w:rPr>
          <w:i/>
          <w:spacing w:val="2"/>
          <w:sz w:val="28"/>
          <w:szCs w:val="28"/>
        </w:rPr>
        <w:t xml:space="preserve"> Светлана Владимировна </w:t>
      </w:r>
      <w:r>
        <w:rPr>
          <w:sz w:val="28"/>
          <w:szCs w:val="28"/>
        </w:rPr>
        <w:t>- н</w:t>
      </w:r>
      <w:r w:rsidRPr="00E53C5C">
        <w:rPr>
          <w:sz w:val="28"/>
          <w:szCs w:val="28"/>
        </w:rPr>
        <w:t xml:space="preserve">ачальник </w:t>
      </w:r>
      <w:r w:rsidR="00E268A1">
        <w:rPr>
          <w:sz w:val="28"/>
          <w:szCs w:val="28"/>
        </w:rPr>
        <w:t>отдела контроля в сфере здравоохранения, обращения лекарственных средств и изделий медицинского назначения</w:t>
      </w:r>
      <w:r>
        <w:rPr>
          <w:sz w:val="28"/>
          <w:szCs w:val="28"/>
        </w:rPr>
        <w:t xml:space="preserve"> </w:t>
      </w:r>
      <w:r w:rsidRPr="00E53C5C">
        <w:rPr>
          <w:spacing w:val="2"/>
          <w:sz w:val="28"/>
          <w:szCs w:val="28"/>
        </w:rPr>
        <w:t xml:space="preserve">Территориального органа </w:t>
      </w:r>
      <w:r>
        <w:rPr>
          <w:sz w:val="28"/>
          <w:szCs w:val="28"/>
        </w:rPr>
        <w:t>Росздравнадзора по Псковской области</w:t>
      </w:r>
    </w:p>
    <w:p w:rsidR="006142B1" w:rsidRDefault="006142B1" w:rsidP="007E1784">
      <w:pPr>
        <w:jc w:val="both"/>
        <w:rPr>
          <w:sz w:val="28"/>
          <w:szCs w:val="28"/>
        </w:rPr>
      </w:pPr>
    </w:p>
    <w:p w:rsidR="00DA5311" w:rsidRDefault="001C00AB" w:rsidP="00DA5311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A5311" w:rsidRPr="00E53C5C">
        <w:rPr>
          <w:b/>
          <w:bCs/>
          <w:sz w:val="28"/>
          <w:szCs w:val="28"/>
        </w:rPr>
        <w:t>.</w:t>
      </w:r>
      <w:r w:rsidR="00FF4DCF">
        <w:rPr>
          <w:b/>
          <w:bCs/>
          <w:sz w:val="28"/>
          <w:szCs w:val="28"/>
        </w:rPr>
        <w:t xml:space="preserve"> </w:t>
      </w:r>
      <w:r w:rsidR="00DA5311" w:rsidRPr="00E53C5C">
        <w:rPr>
          <w:b/>
          <w:bCs/>
          <w:sz w:val="28"/>
          <w:szCs w:val="28"/>
        </w:rPr>
        <w:t xml:space="preserve">Выступления представителей медицинских </w:t>
      </w:r>
      <w:r w:rsidR="004B1813">
        <w:rPr>
          <w:b/>
          <w:bCs/>
          <w:sz w:val="28"/>
          <w:szCs w:val="28"/>
        </w:rPr>
        <w:t>и фармацевтических</w:t>
      </w:r>
      <w:r w:rsidR="00551F40">
        <w:rPr>
          <w:b/>
          <w:bCs/>
          <w:sz w:val="28"/>
          <w:szCs w:val="28"/>
        </w:rPr>
        <w:t xml:space="preserve"> </w:t>
      </w:r>
      <w:r w:rsidR="00DA5311" w:rsidRPr="00E53C5C">
        <w:rPr>
          <w:b/>
          <w:bCs/>
          <w:sz w:val="28"/>
          <w:szCs w:val="28"/>
        </w:rPr>
        <w:t xml:space="preserve">организаций, </w:t>
      </w:r>
      <w:r w:rsidR="00DA5311" w:rsidRPr="00FF4DCF">
        <w:rPr>
          <w:bCs/>
          <w:sz w:val="28"/>
          <w:szCs w:val="28"/>
        </w:rPr>
        <w:t>отраслевых ассоциаций, общественных объединений, органов контроля и надзора в сфере здравоохранения (по согласованию</w:t>
      </w:r>
      <w:r w:rsidR="00DA5311">
        <w:rPr>
          <w:b/>
          <w:bCs/>
          <w:sz w:val="28"/>
          <w:szCs w:val="28"/>
        </w:rPr>
        <w:t>)</w:t>
      </w:r>
    </w:p>
    <w:p w:rsidR="00465A1D" w:rsidRDefault="00465A1D" w:rsidP="00DA5311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DA5311" w:rsidRDefault="001C00AB" w:rsidP="00DA5311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A5311" w:rsidRPr="00E53C5C">
        <w:rPr>
          <w:b/>
          <w:bCs/>
          <w:sz w:val="28"/>
          <w:szCs w:val="28"/>
        </w:rPr>
        <w:t>.</w:t>
      </w:r>
      <w:r w:rsidR="00FF4DCF">
        <w:rPr>
          <w:b/>
          <w:bCs/>
          <w:sz w:val="28"/>
          <w:szCs w:val="28"/>
        </w:rPr>
        <w:t xml:space="preserve"> </w:t>
      </w:r>
      <w:r w:rsidR="00DA5311">
        <w:rPr>
          <w:b/>
          <w:bCs/>
          <w:sz w:val="28"/>
          <w:szCs w:val="28"/>
        </w:rPr>
        <w:t>Дискуссия, ответы на поступившие вопросы</w:t>
      </w:r>
      <w:r w:rsidR="00C1569D">
        <w:rPr>
          <w:b/>
          <w:bCs/>
          <w:sz w:val="28"/>
          <w:szCs w:val="28"/>
        </w:rPr>
        <w:t>.</w:t>
      </w:r>
    </w:p>
    <w:p w:rsidR="00DA5311" w:rsidRDefault="00DA5311" w:rsidP="00DA5311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DA5311" w:rsidRDefault="001C00AB" w:rsidP="00DA5311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A5311">
        <w:rPr>
          <w:b/>
          <w:bCs/>
          <w:sz w:val="28"/>
          <w:szCs w:val="28"/>
        </w:rPr>
        <w:t>.Заключительное слово</w:t>
      </w:r>
      <w:r w:rsidR="00C1569D">
        <w:rPr>
          <w:b/>
          <w:bCs/>
          <w:sz w:val="28"/>
          <w:szCs w:val="28"/>
        </w:rPr>
        <w:t>.</w:t>
      </w:r>
    </w:p>
    <w:p w:rsidR="00DA5311" w:rsidRPr="00E53C5C" w:rsidRDefault="00551F40" w:rsidP="00DA5311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Лежнин</w:t>
      </w:r>
      <w:proofErr w:type="spellEnd"/>
      <w:r>
        <w:rPr>
          <w:i/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 xml:space="preserve"> </w:t>
      </w:r>
      <w:r w:rsidR="00DA5311">
        <w:rPr>
          <w:sz w:val="28"/>
          <w:szCs w:val="28"/>
        </w:rPr>
        <w:t>- р</w:t>
      </w:r>
      <w:r w:rsidR="00DA5311" w:rsidRPr="00E53C5C">
        <w:rPr>
          <w:sz w:val="28"/>
          <w:szCs w:val="28"/>
        </w:rPr>
        <w:t xml:space="preserve">уководитель Территориального органа </w:t>
      </w:r>
      <w:r w:rsidR="00FF4DCF">
        <w:rPr>
          <w:sz w:val="28"/>
          <w:szCs w:val="28"/>
        </w:rPr>
        <w:t>Росздравнадзора по Псковской</w:t>
      </w:r>
      <w:r w:rsidR="00DA5311">
        <w:rPr>
          <w:sz w:val="28"/>
          <w:szCs w:val="28"/>
        </w:rPr>
        <w:t xml:space="preserve"> области</w:t>
      </w:r>
    </w:p>
    <w:p w:rsidR="00DA5311" w:rsidRPr="00E53C5C" w:rsidRDefault="00DA5311" w:rsidP="00DA5311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DA5311" w:rsidRPr="00E53C5C" w:rsidRDefault="00DA5311" w:rsidP="00DA5311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 w:rsidRPr="001C00AB">
        <w:rPr>
          <w:b/>
          <w:sz w:val="28"/>
          <w:szCs w:val="28"/>
        </w:rPr>
        <w:t>Анкетирование</w:t>
      </w:r>
      <w:r w:rsidRPr="00E53C5C">
        <w:rPr>
          <w:sz w:val="28"/>
          <w:szCs w:val="28"/>
        </w:rPr>
        <w:t xml:space="preserve"> участников публичных </w:t>
      </w:r>
      <w:r>
        <w:rPr>
          <w:sz w:val="28"/>
          <w:szCs w:val="28"/>
        </w:rPr>
        <w:t>обсуждений.</w:t>
      </w:r>
    </w:p>
    <w:sectPr w:rsidR="00DA5311" w:rsidRPr="00E53C5C" w:rsidSect="001960BC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59DE"/>
    <w:multiLevelType w:val="hybridMultilevel"/>
    <w:tmpl w:val="B5D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8B3"/>
    <w:multiLevelType w:val="hybridMultilevel"/>
    <w:tmpl w:val="0F62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6992"/>
    <w:multiLevelType w:val="hybridMultilevel"/>
    <w:tmpl w:val="EE3C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14454"/>
    <w:multiLevelType w:val="hybridMultilevel"/>
    <w:tmpl w:val="DA84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11"/>
    <w:rsid w:val="00102AC1"/>
    <w:rsid w:val="001C00AB"/>
    <w:rsid w:val="0045010E"/>
    <w:rsid w:val="0045116A"/>
    <w:rsid w:val="00465A1D"/>
    <w:rsid w:val="004B0196"/>
    <w:rsid w:val="004B1813"/>
    <w:rsid w:val="00551F40"/>
    <w:rsid w:val="006142B1"/>
    <w:rsid w:val="00632055"/>
    <w:rsid w:val="007E1784"/>
    <w:rsid w:val="007E6490"/>
    <w:rsid w:val="008C5D23"/>
    <w:rsid w:val="009447DF"/>
    <w:rsid w:val="00C1569D"/>
    <w:rsid w:val="00D16959"/>
    <w:rsid w:val="00DA5311"/>
    <w:rsid w:val="00E268A1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CAC7-DA37-4BA6-B827-1F0132B4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D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11</cp:revision>
  <cp:lastPrinted>2018-01-22T08:44:00Z</cp:lastPrinted>
  <dcterms:created xsi:type="dcterms:W3CDTF">2017-07-24T12:03:00Z</dcterms:created>
  <dcterms:modified xsi:type="dcterms:W3CDTF">2018-01-22T09:30:00Z</dcterms:modified>
</cp:coreProperties>
</file>